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1254" w14:textId="434EA4DD" w:rsidR="00303A97" w:rsidRPr="00BA2218" w:rsidRDefault="005669EA" w:rsidP="000852DD">
      <w:pPr>
        <w:spacing w:after="120"/>
        <w:ind w:right="-754"/>
        <w:jc w:val="center"/>
        <w:rPr>
          <w:rFonts w:ascii="Baskerville Old Face" w:hAnsi="Baskerville Old Face"/>
          <w:b/>
          <w:sz w:val="56"/>
          <w:szCs w:val="56"/>
        </w:rPr>
      </w:pPr>
      <w:r w:rsidRPr="00BA2218">
        <w:rPr>
          <w:rFonts w:ascii="Baskerville Old Face" w:hAnsi="Baskerville Old Face"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 wp14:anchorId="374D1E26" wp14:editId="248A77F1">
            <wp:simplePos x="0" y="0"/>
            <wp:positionH relativeFrom="margin">
              <wp:posOffset>-587375</wp:posOffset>
            </wp:positionH>
            <wp:positionV relativeFrom="margin">
              <wp:posOffset>-50165</wp:posOffset>
            </wp:positionV>
            <wp:extent cx="2449195" cy="1179195"/>
            <wp:effectExtent l="0" t="0" r="8255" b="1905"/>
            <wp:wrapSquare wrapText="bothSides"/>
            <wp:docPr id="16" name="Picture 4" descr="C:\Users\MillieO\AppData\Local\Microsoft\Windows\Temporary Internet Files\Content.Word\ASC cmyk Oxford logo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lieO\AppData\Local\Microsoft\Windows\Temporary Internet Files\Content.Word\ASC cmyk Oxford logo rig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DD">
        <w:rPr>
          <w:rFonts w:ascii="Baskerville Old Face" w:hAnsi="Baskerville Old Face"/>
          <w:b/>
          <w:sz w:val="56"/>
          <w:szCs w:val="56"/>
        </w:rPr>
        <w:t xml:space="preserve">   </w:t>
      </w:r>
      <w:r w:rsidR="008E496B" w:rsidRPr="00BA2218">
        <w:rPr>
          <w:rFonts w:ascii="Baskerville Old Face" w:hAnsi="Baskerville Old Face"/>
          <w:b/>
          <w:sz w:val="56"/>
          <w:szCs w:val="56"/>
        </w:rPr>
        <w:t>African Studies Seminar</w:t>
      </w:r>
    </w:p>
    <w:p w14:paraId="22ABCDA5" w14:textId="681F1071" w:rsidR="00A21D7C" w:rsidRPr="00326280" w:rsidRDefault="000852DD" w:rsidP="000852DD">
      <w:pPr>
        <w:spacing w:after="0" w:line="240" w:lineRule="auto"/>
        <w:ind w:right="-755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32"/>
          <w:szCs w:val="32"/>
        </w:rPr>
        <w:t xml:space="preserve">   </w:t>
      </w:r>
      <w:r w:rsidR="009311D4" w:rsidRPr="00326280">
        <w:rPr>
          <w:rFonts w:ascii="Baskerville Old Face" w:hAnsi="Baskerville Old Face"/>
          <w:b/>
          <w:sz w:val="24"/>
          <w:szCs w:val="24"/>
        </w:rPr>
        <w:t xml:space="preserve">Hilary </w:t>
      </w:r>
      <w:r w:rsidR="00B400E1" w:rsidRPr="00326280">
        <w:rPr>
          <w:rFonts w:ascii="Baskerville Old Face" w:hAnsi="Baskerville Old Face"/>
          <w:b/>
          <w:sz w:val="24"/>
          <w:szCs w:val="24"/>
        </w:rPr>
        <w:t>Term</w:t>
      </w:r>
      <w:r w:rsidR="008E496B" w:rsidRPr="00326280">
        <w:rPr>
          <w:rFonts w:ascii="Baskerville Old Face" w:hAnsi="Baskerville Old Face"/>
          <w:b/>
          <w:sz w:val="24"/>
          <w:szCs w:val="24"/>
        </w:rPr>
        <w:t xml:space="preserve"> 20</w:t>
      </w:r>
      <w:r w:rsidR="009311D4" w:rsidRPr="00326280">
        <w:rPr>
          <w:rFonts w:ascii="Baskerville Old Face" w:hAnsi="Baskerville Old Face"/>
          <w:b/>
          <w:sz w:val="24"/>
          <w:szCs w:val="24"/>
        </w:rPr>
        <w:t>20</w:t>
      </w:r>
      <w:r w:rsidRPr="00326280">
        <w:rPr>
          <w:rFonts w:ascii="Baskerville Old Face" w:hAnsi="Baskerville Old Face"/>
          <w:b/>
          <w:sz w:val="24"/>
          <w:szCs w:val="24"/>
        </w:rPr>
        <w:t xml:space="preserve">, </w:t>
      </w:r>
      <w:r w:rsidR="00A21D7C" w:rsidRPr="00326280">
        <w:rPr>
          <w:rFonts w:ascii="Palatino Linotype" w:hAnsi="Palatino Linotype"/>
          <w:b/>
          <w:sz w:val="24"/>
          <w:szCs w:val="24"/>
        </w:rPr>
        <w:t xml:space="preserve">Thursdays, </w:t>
      </w:r>
      <w:r w:rsidR="009311D4" w:rsidRPr="00326280">
        <w:rPr>
          <w:rFonts w:ascii="Palatino Linotype" w:hAnsi="Palatino Linotype"/>
          <w:b/>
          <w:sz w:val="24"/>
          <w:szCs w:val="24"/>
        </w:rPr>
        <w:t>3</w:t>
      </w:r>
      <w:r w:rsidR="00A21D7C" w:rsidRPr="00326280">
        <w:rPr>
          <w:rFonts w:ascii="Palatino Linotype" w:hAnsi="Palatino Linotype"/>
          <w:b/>
          <w:sz w:val="24"/>
          <w:szCs w:val="24"/>
        </w:rPr>
        <w:t>pm</w:t>
      </w:r>
    </w:p>
    <w:p w14:paraId="3AF733BB" w14:textId="399AFCF9" w:rsidR="00516F9B" w:rsidRPr="00326280" w:rsidRDefault="000852DD" w:rsidP="000852DD">
      <w:pPr>
        <w:spacing w:after="0" w:line="240" w:lineRule="auto"/>
        <w:ind w:right="-755"/>
        <w:jc w:val="center"/>
        <w:rPr>
          <w:rFonts w:ascii="Palatino Linotype" w:hAnsi="Palatino Linotype"/>
          <w:b/>
          <w:sz w:val="24"/>
          <w:szCs w:val="24"/>
        </w:rPr>
      </w:pPr>
      <w:r w:rsidRPr="00326280">
        <w:rPr>
          <w:rFonts w:ascii="Palatino Linotype" w:hAnsi="Palatino Linotype"/>
          <w:b/>
          <w:sz w:val="24"/>
          <w:szCs w:val="24"/>
        </w:rPr>
        <w:t xml:space="preserve">           </w:t>
      </w:r>
      <w:r w:rsidR="005332AD" w:rsidRPr="00326280">
        <w:rPr>
          <w:rFonts w:ascii="Palatino Linotype" w:hAnsi="Palatino Linotype"/>
          <w:b/>
          <w:sz w:val="24"/>
          <w:szCs w:val="24"/>
        </w:rPr>
        <w:t xml:space="preserve">Dahrendorf &amp; </w:t>
      </w:r>
      <w:r w:rsidR="00C13924" w:rsidRPr="00326280">
        <w:rPr>
          <w:rFonts w:ascii="Palatino Linotype" w:hAnsi="Palatino Linotype"/>
          <w:b/>
          <w:sz w:val="24"/>
          <w:szCs w:val="24"/>
        </w:rPr>
        <w:t>Deakin</w:t>
      </w:r>
      <w:r w:rsidRPr="00326280">
        <w:rPr>
          <w:rFonts w:ascii="Palatino Linotype" w:hAnsi="Palatino Linotype"/>
          <w:b/>
          <w:sz w:val="24"/>
          <w:szCs w:val="24"/>
        </w:rPr>
        <w:t xml:space="preserve"> </w:t>
      </w:r>
      <w:r w:rsidR="00C13924" w:rsidRPr="00326280">
        <w:rPr>
          <w:rFonts w:ascii="Palatino Linotype" w:hAnsi="Palatino Linotype"/>
          <w:b/>
          <w:sz w:val="24"/>
          <w:szCs w:val="24"/>
        </w:rPr>
        <w:t>Roo</w:t>
      </w:r>
      <w:r w:rsidRPr="00326280">
        <w:rPr>
          <w:rFonts w:ascii="Palatino Linotype" w:hAnsi="Palatino Linotype"/>
          <w:b/>
          <w:sz w:val="24"/>
          <w:szCs w:val="24"/>
        </w:rPr>
        <w:t>ms (St Antony</w:t>
      </w:r>
      <w:r w:rsidR="00CC227B">
        <w:rPr>
          <w:rFonts w:ascii="Palatino Linotype" w:hAnsi="Palatino Linotype"/>
          <w:b/>
          <w:sz w:val="24"/>
          <w:szCs w:val="24"/>
        </w:rPr>
        <w:t>’</w:t>
      </w:r>
      <w:r w:rsidRPr="00326280">
        <w:rPr>
          <w:rFonts w:ascii="Palatino Linotype" w:hAnsi="Palatino Linotype"/>
          <w:b/>
          <w:sz w:val="24"/>
          <w:szCs w:val="24"/>
        </w:rPr>
        <w:t>s College)</w:t>
      </w:r>
    </w:p>
    <w:p w14:paraId="57C93A24" w14:textId="77777777" w:rsidR="00326280" w:rsidRDefault="00326280" w:rsidP="002652BA">
      <w:pPr>
        <w:spacing w:after="0" w:line="240" w:lineRule="auto"/>
        <w:rPr>
          <w:rFonts w:ascii="Palatino Linotype" w:hAnsi="Palatino Linotype"/>
        </w:rPr>
      </w:pPr>
    </w:p>
    <w:p w14:paraId="051A1DD0" w14:textId="77777777" w:rsidR="00326280" w:rsidRPr="00537E87" w:rsidRDefault="00326280" w:rsidP="002652BA">
      <w:pPr>
        <w:spacing w:after="0" w:line="240" w:lineRule="auto"/>
        <w:rPr>
          <w:rFonts w:ascii="Palatino Linotype" w:hAnsi="Palatino Linotype"/>
        </w:rPr>
      </w:pPr>
    </w:p>
    <w:tbl>
      <w:tblPr>
        <w:tblW w:w="10679" w:type="dxa"/>
        <w:tblInd w:w="-601" w:type="dxa"/>
        <w:tblLook w:val="04A0" w:firstRow="1" w:lastRow="0" w:firstColumn="1" w:lastColumn="0" w:noHBand="0" w:noVBand="1"/>
      </w:tblPr>
      <w:tblGrid>
        <w:gridCol w:w="1418"/>
        <w:gridCol w:w="9261"/>
      </w:tblGrid>
      <w:tr w:rsidR="00EA2F40" w:rsidRPr="00BA2218" w14:paraId="0EC8E5E3" w14:textId="77777777" w:rsidTr="00A21D7C">
        <w:trPr>
          <w:trHeight w:val="994"/>
        </w:trPr>
        <w:tc>
          <w:tcPr>
            <w:tcW w:w="1418" w:type="dxa"/>
            <w:shd w:val="clear" w:color="auto" w:fill="auto"/>
          </w:tcPr>
          <w:p w14:paraId="332677EF" w14:textId="6FEB3B5C" w:rsidR="005F1413" w:rsidRPr="005D4CFF" w:rsidRDefault="00DA6B49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="00BC1651" w:rsidRPr="005D4CFF">
              <w:rPr>
                <w:rFonts w:ascii="Baskerville Old Face" w:hAnsi="Baskerville Old Face"/>
                <w:sz w:val="24"/>
                <w:szCs w:val="24"/>
              </w:rPr>
              <w:t>3 January</w:t>
            </w:r>
          </w:p>
          <w:p w14:paraId="65D3DEEB" w14:textId="77777777" w:rsidR="001A079E" w:rsidRPr="005D4CFF" w:rsidRDefault="001A079E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>(Week 1)</w:t>
            </w:r>
          </w:p>
        </w:tc>
        <w:tc>
          <w:tcPr>
            <w:tcW w:w="9261" w:type="dxa"/>
            <w:shd w:val="clear" w:color="auto" w:fill="auto"/>
          </w:tcPr>
          <w:p w14:paraId="088F4CD5" w14:textId="715DA511" w:rsidR="00542756" w:rsidRPr="005D4CFF" w:rsidRDefault="00542756" w:rsidP="00486106">
            <w:pPr>
              <w:spacing w:after="0"/>
              <w:jc w:val="left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Book Launch: </w:t>
            </w:r>
            <w:r w:rsidRPr="005D4CFF">
              <w:rPr>
                <w:rFonts w:ascii="Baskerville Old Face" w:hAnsi="Baskerville Old Face"/>
                <w:b/>
                <w:i/>
                <w:sz w:val="24"/>
                <w:szCs w:val="24"/>
              </w:rPr>
              <w:t>Extralegal Groups in Post-Conflict Liberia</w:t>
            </w:r>
          </w:p>
          <w:p w14:paraId="0C1BC813" w14:textId="7A3219FC" w:rsidR="0006509C" w:rsidRPr="005D4CFF" w:rsidRDefault="00542756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>(Winner of the 2019 Conflict Research Society Book of the Year</w:t>
            </w:r>
            <w:r w:rsidR="00ED5F96" w:rsidRPr="005D4CFF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14:paraId="20D72731" w14:textId="2C013CE1" w:rsidR="002652BA" w:rsidRPr="005D4CFF" w:rsidRDefault="00542756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>Speaker:</w:t>
            </w:r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C30B2F" w:rsidRPr="005D4CFF">
              <w:rPr>
                <w:rFonts w:ascii="Baskerville Old Face" w:hAnsi="Baskerville Old Face"/>
                <w:sz w:val="24"/>
                <w:szCs w:val="24"/>
              </w:rPr>
              <w:t xml:space="preserve">Christine Cheng </w:t>
            </w:r>
            <w:r w:rsidR="00DA6B49" w:rsidRPr="005D4CFF">
              <w:rPr>
                <w:rFonts w:ascii="Baskerville Old Face" w:hAnsi="Baskerville Old Face"/>
                <w:sz w:val="24"/>
                <w:szCs w:val="24"/>
              </w:rPr>
              <w:t>(</w:t>
            </w:r>
            <w:r w:rsidR="00C30B2F" w:rsidRPr="005D4CFF">
              <w:rPr>
                <w:rFonts w:ascii="Baskerville Old Face" w:hAnsi="Baskerville Old Face"/>
                <w:sz w:val="24"/>
                <w:szCs w:val="24"/>
              </w:rPr>
              <w:t>War Studies Department, King’s College London</w:t>
            </w:r>
            <w:r w:rsidR="0006509C" w:rsidRPr="005D4CFF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14:paraId="46895D81" w14:textId="1F7D1248" w:rsidR="000852DD" w:rsidRPr="005D4CFF" w:rsidRDefault="000852DD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Venue: </w:t>
            </w:r>
            <w:proofErr w:type="spellStart"/>
            <w:r w:rsidRPr="005D4CFF">
              <w:rPr>
                <w:rFonts w:ascii="Baskerville Old Face" w:hAnsi="Baskerville Old Face"/>
                <w:sz w:val="24"/>
                <w:szCs w:val="24"/>
              </w:rPr>
              <w:t>Dahrendorf</w:t>
            </w:r>
            <w:proofErr w:type="spellEnd"/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 Room</w:t>
            </w:r>
          </w:p>
          <w:p w14:paraId="296E7D47" w14:textId="77777777" w:rsidR="00493706" w:rsidRPr="005D4CFF" w:rsidRDefault="00493706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D2AFE" w:rsidRPr="00BA2218" w14:paraId="63FA5576" w14:textId="77777777" w:rsidTr="00A21D7C">
        <w:trPr>
          <w:trHeight w:val="1257"/>
        </w:trPr>
        <w:tc>
          <w:tcPr>
            <w:tcW w:w="1418" w:type="dxa"/>
            <w:shd w:val="clear" w:color="auto" w:fill="auto"/>
          </w:tcPr>
          <w:p w14:paraId="4C27E7D1" w14:textId="76A1E6EE" w:rsidR="00DA6B49" w:rsidRPr="005D4CFF" w:rsidRDefault="00BC1651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>30 January</w:t>
            </w:r>
            <w:r w:rsidR="00DA6B49" w:rsidRPr="005D4CF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14:paraId="31F5192A" w14:textId="77777777" w:rsidR="004D2AFE" w:rsidRPr="005D4CFF" w:rsidRDefault="004D2AFE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>(Week 2)</w:t>
            </w:r>
          </w:p>
        </w:tc>
        <w:tc>
          <w:tcPr>
            <w:tcW w:w="9261" w:type="dxa"/>
            <w:shd w:val="clear" w:color="auto" w:fill="auto"/>
          </w:tcPr>
          <w:p w14:paraId="15FC6040" w14:textId="4709CE82" w:rsidR="003A17D7" w:rsidRPr="005D4CFF" w:rsidRDefault="00991B66" w:rsidP="00486106">
            <w:pPr>
              <w:spacing w:after="0"/>
              <w:jc w:val="left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Book Launch: </w:t>
            </w:r>
            <w:r w:rsidRPr="005D4CFF"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The Army and Politics in Zimbabwe: </w:t>
            </w:r>
            <w:r w:rsidR="00B5794C" w:rsidRPr="005D4CFF">
              <w:rPr>
                <w:rFonts w:ascii="Baskerville Old Face" w:hAnsi="Baskerville Old Face"/>
                <w:b/>
                <w:i/>
                <w:sz w:val="24"/>
                <w:szCs w:val="24"/>
              </w:rPr>
              <w:t xml:space="preserve">Solomon </w:t>
            </w:r>
            <w:r w:rsidRPr="005D4CFF">
              <w:rPr>
                <w:rFonts w:ascii="Baskerville Old Face" w:hAnsi="Baskerville Old Face"/>
                <w:b/>
                <w:i/>
                <w:sz w:val="24"/>
                <w:szCs w:val="24"/>
              </w:rPr>
              <w:t>Mujuru, the Liberation Fighter and Kingmaker</w:t>
            </w:r>
          </w:p>
          <w:p w14:paraId="1A1B5D45" w14:textId="00E2BD9D" w:rsidR="00DA6B49" w:rsidRPr="005D4CFF" w:rsidRDefault="003A17D7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>Speaker:</w:t>
            </w:r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D6265B" w:rsidRPr="005D4CFF">
              <w:rPr>
                <w:rFonts w:ascii="Baskerville Old Face" w:hAnsi="Baskerville Old Face"/>
                <w:sz w:val="24"/>
                <w:szCs w:val="24"/>
              </w:rPr>
              <w:t>Miles Tendi (</w:t>
            </w:r>
            <w:r w:rsidR="002F490A" w:rsidRPr="005D4CFF">
              <w:rPr>
                <w:rFonts w:ascii="Baskerville Old Face" w:hAnsi="Baskerville Old Face"/>
                <w:sz w:val="24"/>
                <w:szCs w:val="24"/>
              </w:rPr>
              <w:t>A</w:t>
            </w:r>
            <w:r w:rsidR="00326280" w:rsidRPr="005D4CFF">
              <w:rPr>
                <w:rFonts w:ascii="Baskerville Old Face" w:hAnsi="Baskerville Old Face"/>
                <w:sz w:val="24"/>
                <w:szCs w:val="24"/>
              </w:rPr>
              <w:t>SC &amp; DPIR</w:t>
            </w:r>
            <w:r w:rsidR="002F490A" w:rsidRPr="005D4CFF">
              <w:rPr>
                <w:rFonts w:ascii="Baskerville Old Face" w:hAnsi="Baskerville Old Face"/>
                <w:sz w:val="24"/>
                <w:szCs w:val="24"/>
              </w:rPr>
              <w:t>, University</w:t>
            </w:r>
            <w:r w:rsidR="00FE0B9B" w:rsidRPr="005D4CFF">
              <w:rPr>
                <w:rFonts w:ascii="Baskerville Old Face" w:hAnsi="Baskerville Old Face"/>
                <w:sz w:val="24"/>
                <w:szCs w:val="24"/>
              </w:rPr>
              <w:t xml:space="preserve"> of </w:t>
            </w:r>
            <w:r w:rsidR="002F490A" w:rsidRPr="005D4CFF">
              <w:rPr>
                <w:rFonts w:ascii="Baskerville Old Face" w:hAnsi="Baskerville Old Face"/>
                <w:sz w:val="24"/>
                <w:szCs w:val="24"/>
              </w:rPr>
              <w:t>Oxford</w:t>
            </w:r>
            <w:r w:rsidR="00D6265B" w:rsidRPr="005D4CFF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14:paraId="49396217" w14:textId="77777777" w:rsidR="00493706" w:rsidRPr="005D4CFF" w:rsidRDefault="000852DD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Venue: </w:t>
            </w:r>
            <w:r w:rsidRPr="005D4CFF">
              <w:rPr>
                <w:rFonts w:ascii="Baskerville Old Face" w:hAnsi="Baskerville Old Face"/>
                <w:sz w:val="24"/>
                <w:szCs w:val="24"/>
              </w:rPr>
              <w:t>Deakin Room</w:t>
            </w:r>
          </w:p>
          <w:p w14:paraId="742FAC85" w14:textId="72FC042F" w:rsidR="00326280" w:rsidRPr="005D4CFF" w:rsidRDefault="00326280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A2F40" w:rsidRPr="00BA2218" w14:paraId="23C8209D" w14:textId="77777777" w:rsidTr="00A21D7C">
        <w:trPr>
          <w:trHeight w:val="1257"/>
        </w:trPr>
        <w:tc>
          <w:tcPr>
            <w:tcW w:w="1418" w:type="dxa"/>
            <w:shd w:val="clear" w:color="auto" w:fill="auto"/>
          </w:tcPr>
          <w:p w14:paraId="15AD867B" w14:textId="03DD9F76" w:rsidR="00DA6B49" w:rsidRPr="005D4CFF" w:rsidRDefault="00DA6B49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6 </w:t>
            </w:r>
            <w:r w:rsidR="00BC1651" w:rsidRPr="005D4CFF">
              <w:rPr>
                <w:rFonts w:ascii="Baskerville Old Face" w:hAnsi="Baskerville Old Face"/>
                <w:sz w:val="24"/>
                <w:szCs w:val="24"/>
              </w:rPr>
              <w:t>February</w:t>
            </w:r>
          </w:p>
          <w:p w14:paraId="3D0CE4C4" w14:textId="77777777" w:rsidR="009278BF" w:rsidRPr="005D4CFF" w:rsidRDefault="00B400E1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>(Week 3</w:t>
            </w:r>
            <w:r w:rsidR="009278BF" w:rsidRPr="005D4CFF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  <w:tc>
          <w:tcPr>
            <w:tcW w:w="9261" w:type="dxa"/>
            <w:shd w:val="clear" w:color="auto" w:fill="auto"/>
          </w:tcPr>
          <w:p w14:paraId="35892887" w14:textId="25B20F93" w:rsidR="003A17D7" w:rsidRPr="005D4CFF" w:rsidRDefault="00CC7D44" w:rsidP="00486106">
            <w:pPr>
              <w:spacing w:after="0"/>
              <w:jc w:val="left"/>
              <w:rPr>
                <w:rFonts w:ascii="Baskerville Old Face" w:hAnsi="Baskerville Old Face"/>
                <w:b/>
                <w:bCs/>
                <w:sz w:val="24"/>
                <w:szCs w:val="24"/>
                <w:lang w:val="en-US"/>
              </w:rPr>
            </w:pPr>
            <w:r w:rsidRPr="005D4CFF">
              <w:rPr>
                <w:rFonts w:ascii="Baskerville Old Face" w:hAnsi="Baskerville Old Face"/>
                <w:b/>
                <w:bCs/>
                <w:sz w:val="24"/>
                <w:szCs w:val="24"/>
                <w:lang w:val="en-US"/>
              </w:rPr>
              <w:t>Can Technology Facilitate Justice for Crimes Against Humanity? A Case Study on Digital Evidence in the DRC</w:t>
            </w:r>
          </w:p>
          <w:p w14:paraId="2896AC69" w14:textId="77777777" w:rsidR="00493706" w:rsidRPr="005D4CFF" w:rsidRDefault="00464FA0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5D4CFF">
              <w:rPr>
                <w:rFonts w:ascii="Baskerville Old Face" w:hAnsi="Baskerville Old Face"/>
                <w:b/>
                <w:bCs/>
                <w:sz w:val="24"/>
                <w:szCs w:val="24"/>
                <w:lang w:val="en-US"/>
              </w:rPr>
              <w:t>Speaker:</w:t>
            </w:r>
            <w:r w:rsidRPr="005D4CFF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r w:rsidR="00CC7D44" w:rsidRPr="005D4CFF">
              <w:rPr>
                <w:rFonts w:ascii="Baskerville Old Face" w:hAnsi="Baskerville Old Face"/>
                <w:sz w:val="24"/>
                <w:szCs w:val="24"/>
                <w:lang w:val="en-US"/>
              </w:rPr>
              <w:t>Raquel Vazquez Llorente (</w:t>
            </w:r>
            <w:r w:rsidR="000A494E" w:rsidRPr="005D4CFF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Law Faculty, University of </w:t>
            </w:r>
            <w:r w:rsidR="00CC7D44" w:rsidRPr="005D4CFF">
              <w:rPr>
                <w:rFonts w:ascii="Baskerville Old Face" w:hAnsi="Baskerville Old Face"/>
                <w:sz w:val="24"/>
                <w:szCs w:val="24"/>
                <w:lang w:val="en-US"/>
              </w:rPr>
              <w:t>Oxford</w:t>
            </w:r>
            <w:r w:rsidR="000A494E" w:rsidRPr="005D4CFF">
              <w:rPr>
                <w:rFonts w:ascii="Baskerville Old Face" w:hAnsi="Baskerville Old Face"/>
                <w:sz w:val="24"/>
                <w:szCs w:val="24"/>
                <w:lang w:val="en-US"/>
              </w:rPr>
              <w:t>)</w:t>
            </w:r>
          </w:p>
          <w:p w14:paraId="3760FC08" w14:textId="589DE949" w:rsidR="000852DD" w:rsidRPr="005D4CFF" w:rsidRDefault="000852DD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Venue: </w:t>
            </w:r>
            <w:proofErr w:type="spellStart"/>
            <w:r w:rsidRPr="005D4CFF">
              <w:rPr>
                <w:rFonts w:ascii="Baskerville Old Face" w:hAnsi="Baskerville Old Face"/>
                <w:sz w:val="24"/>
                <w:szCs w:val="24"/>
              </w:rPr>
              <w:t>D</w:t>
            </w:r>
            <w:r w:rsidR="00ED0C50">
              <w:rPr>
                <w:rFonts w:ascii="Baskerville Old Face" w:hAnsi="Baskerville Old Face"/>
                <w:sz w:val="24"/>
                <w:szCs w:val="24"/>
              </w:rPr>
              <w:t>ahrendorf</w:t>
            </w:r>
            <w:proofErr w:type="spellEnd"/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 Room</w:t>
            </w:r>
          </w:p>
          <w:p w14:paraId="1790A9A0" w14:textId="11DB63F7" w:rsidR="000852DD" w:rsidRPr="005D4CFF" w:rsidRDefault="000852DD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4D2AFE" w:rsidRPr="00BA2218" w14:paraId="27F64379" w14:textId="77777777" w:rsidTr="00A21D7C">
        <w:trPr>
          <w:trHeight w:val="935"/>
        </w:trPr>
        <w:tc>
          <w:tcPr>
            <w:tcW w:w="1418" w:type="dxa"/>
            <w:shd w:val="clear" w:color="auto" w:fill="auto"/>
          </w:tcPr>
          <w:p w14:paraId="4F97F76F" w14:textId="20F90029" w:rsidR="00DA6B49" w:rsidRPr="005D4CFF" w:rsidRDefault="00BC1651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>1</w:t>
            </w:r>
            <w:r w:rsidR="00DA6B49" w:rsidRPr="005D4CFF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 February </w:t>
            </w:r>
          </w:p>
          <w:p w14:paraId="13FC3358" w14:textId="77777777" w:rsidR="004D2AFE" w:rsidRPr="005D4CFF" w:rsidRDefault="004D2AFE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(Week </w:t>
            </w:r>
            <w:r w:rsidR="004E5804" w:rsidRPr="005D4CFF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5D4CFF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  <w:tc>
          <w:tcPr>
            <w:tcW w:w="9261" w:type="dxa"/>
            <w:shd w:val="clear" w:color="auto" w:fill="auto"/>
          </w:tcPr>
          <w:p w14:paraId="3DE4C66D" w14:textId="01A87B7F" w:rsidR="00BB684C" w:rsidRPr="005D4CFF" w:rsidRDefault="006447E1" w:rsidP="00486106">
            <w:pPr>
              <w:spacing w:after="0"/>
              <w:jc w:val="left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>Mozambique Elections 2019:  Pernicious Polarization and Democratic Decline</w:t>
            </w:r>
          </w:p>
          <w:p w14:paraId="0C9D2515" w14:textId="1BBF85C5" w:rsidR="00DA6B49" w:rsidRPr="005D4CFF" w:rsidRDefault="006447E1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>Speaker</w:t>
            </w:r>
            <w:r w:rsidRPr="005D4CFF">
              <w:rPr>
                <w:rFonts w:ascii="Baskerville Old Face" w:hAnsi="Baskerville Old Face"/>
                <w:sz w:val="24"/>
                <w:szCs w:val="24"/>
              </w:rPr>
              <w:t>: Anne Pitcher</w:t>
            </w:r>
            <w:r w:rsidR="00ED5F96" w:rsidRPr="005D4CFF">
              <w:rPr>
                <w:rFonts w:ascii="Baskerville Old Face" w:hAnsi="Baskerville Old Face"/>
                <w:sz w:val="24"/>
                <w:szCs w:val="24"/>
              </w:rPr>
              <w:t xml:space="preserve"> (</w:t>
            </w:r>
            <w:r w:rsidR="0060797C" w:rsidRPr="005D4CFF">
              <w:rPr>
                <w:rFonts w:ascii="Baskerville Old Face" w:hAnsi="Baskerville Old Face"/>
                <w:sz w:val="24"/>
                <w:szCs w:val="24"/>
              </w:rPr>
              <w:t>Political Science Department, University of Michigan</w:t>
            </w:r>
            <w:r w:rsidR="00ED5F96" w:rsidRPr="005D4CFF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14:paraId="1D7BAA1D" w14:textId="3F222499" w:rsidR="000852DD" w:rsidRPr="005D4CFF" w:rsidRDefault="000852DD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Venue: </w:t>
            </w:r>
            <w:proofErr w:type="spellStart"/>
            <w:r w:rsidRPr="005D4CFF">
              <w:rPr>
                <w:rFonts w:ascii="Baskerville Old Face" w:hAnsi="Baskerville Old Face"/>
                <w:sz w:val="24"/>
                <w:szCs w:val="24"/>
              </w:rPr>
              <w:t>D</w:t>
            </w:r>
            <w:r w:rsidR="00ED0C50">
              <w:rPr>
                <w:rFonts w:ascii="Baskerville Old Face" w:hAnsi="Baskerville Old Face"/>
                <w:sz w:val="24"/>
                <w:szCs w:val="24"/>
              </w:rPr>
              <w:t>ahrendorf</w:t>
            </w:r>
            <w:proofErr w:type="spellEnd"/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 Room</w:t>
            </w:r>
          </w:p>
          <w:p w14:paraId="528A8AA8" w14:textId="77777777" w:rsidR="00DA6B49" w:rsidRPr="005D4CFF" w:rsidRDefault="00DA6B49" w:rsidP="00486106">
            <w:pPr>
              <w:spacing w:after="0"/>
              <w:jc w:val="left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BC1651" w:rsidRPr="00BA2218" w14:paraId="068BBF3D" w14:textId="77777777" w:rsidTr="00BC1651">
        <w:trPr>
          <w:trHeight w:val="935"/>
        </w:trPr>
        <w:tc>
          <w:tcPr>
            <w:tcW w:w="1418" w:type="dxa"/>
            <w:shd w:val="clear" w:color="auto" w:fill="auto"/>
          </w:tcPr>
          <w:p w14:paraId="7AB191CD" w14:textId="5399993E" w:rsidR="00BC1651" w:rsidRPr="005D4CFF" w:rsidRDefault="00BC1651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20 February </w:t>
            </w:r>
          </w:p>
          <w:p w14:paraId="093360E2" w14:textId="700B486A" w:rsidR="00BC1651" w:rsidRPr="005D4CFF" w:rsidRDefault="00BC1651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>(Week 5)</w:t>
            </w:r>
          </w:p>
        </w:tc>
        <w:tc>
          <w:tcPr>
            <w:tcW w:w="9261" w:type="dxa"/>
            <w:shd w:val="clear" w:color="auto" w:fill="auto"/>
          </w:tcPr>
          <w:p w14:paraId="0EB873CF" w14:textId="129C4640" w:rsidR="0060797C" w:rsidRPr="005D4CFF" w:rsidRDefault="0060797C" w:rsidP="00486106">
            <w:pPr>
              <w:spacing w:after="0"/>
              <w:jc w:val="left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>Researching Africa at the Foreign</w:t>
            </w:r>
            <w:r w:rsidR="00AD2270"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 &amp; </w:t>
            </w: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>Commonwealth Office: Impact, Analysis and Challenges</w:t>
            </w:r>
          </w:p>
          <w:p w14:paraId="7FE8105B" w14:textId="15D6BFA9" w:rsidR="00BC1651" w:rsidRPr="005D4CFF" w:rsidRDefault="0060797C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Speakers: </w:t>
            </w:r>
            <w:r w:rsidRPr="005D4CFF">
              <w:rPr>
                <w:rFonts w:ascii="Baskerville Old Face" w:hAnsi="Baskerville Old Face"/>
                <w:sz w:val="24"/>
                <w:szCs w:val="24"/>
              </w:rPr>
              <w:t>Sara Rich Dorman (Politics and International Relations Department, University of Edinburgh &amp; ESRC-AHRC-FCO Knowledge Exchange Fellow, 2018-2020) and Owen Elliott (Research leade</w:t>
            </w:r>
            <w:bookmarkStart w:id="0" w:name="_GoBack"/>
            <w:bookmarkEnd w:id="0"/>
            <w:r w:rsidRPr="005D4CFF">
              <w:rPr>
                <w:rFonts w:ascii="Baskerville Old Face" w:hAnsi="Baskerville Old Face"/>
                <w:sz w:val="24"/>
                <w:szCs w:val="24"/>
              </w:rPr>
              <w:t>r of the Southern, Central &amp; Lusophone Africa team in the FCO’s Africa Research Group)</w:t>
            </w:r>
          </w:p>
          <w:p w14:paraId="6A837974" w14:textId="6B457381" w:rsidR="000852DD" w:rsidRPr="005D4CFF" w:rsidRDefault="000852DD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Venue: </w:t>
            </w:r>
            <w:proofErr w:type="spellStart"/>
            <w:r w:rsidRPr="005D4CFF">
              <w:rPr>
                <w:rFonts w:ascii="Baskerville Old Face" w:hAnsi="Baskerville Old Face"/>
                <w:sz w:val="24"/>
                <w:szCs w:val="24"/>
              </w:rPr>
              <w:t>Dahrendorf</w:t>
            </w:r>
            <w:proofErr w:type="spellEnd"/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 Room</w:t>
            </w:r>
          </w:p>
          <w:p w14:paraId="16423F86" w14:textId="7DC1690D" w:rsidR="0060797C" w:rsidRPr="005D4CFF" w:rsidRDefault="0060797C" w:rsidP="00486106">
            <w:pPr>
              <w:spacing w:after="0"/>
              <w:jc w:val="left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BC1651" w:rsidRPr="00BA2218" w14:paraId="2B92FBA1" w14:textId="77777777" w:rsidTr="00BC1651">
        <w:trPr>
          <w:trHeight w:val="935"/>
        </w:trPr>
        <w:tc>
          <w:tcPr>
            <w:tcW w:w="1418" w:type="dxa"/>
            <w:shd w:val="clear" w:color="auto" w:fill="auto"/>
          </w:tcPr>
          <w:p w14:paraId="5C34B92E" w14:textId="34FB65DE" w:rsidR="00BC1651" w:rsidRPr="005D4CFF" w:rsidRDefault="00BC1651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27 February </w:t>
            </w:r>
          </w:p>
          <w:p w14:paraId="6DB0F51F" w14:textId="61EE7894" w:rsidR="00BC1651" w:rsidRPr="005D4CFF" w:rsidRDefault="00BC1651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>(Week 6)</w:t>
            </w:r>
          </w:p>
        </w:tc>
        <w:tc>
          <w:tcPr>
            <w:tcW w:w="9261" w:type="dxa"/>
            <w:shd w:val="clear" w:color="auto" w:fill="auto"/>
          </w:tcPr>
          <w:p w14:paraId="6F431E85" w14:textId="65963D8E" w:rsidR="000E2532" w:rsidRPr="005D4CFF" w:rsidRDefault="000E2532" w:rsidP="00486106">
            <w:pPr>
              <w:spacing w:after="0"/>
              <w:jc w:val="left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>Nairobi in the Making: Landscape, Time and Urban Belonging</w:t>
            </w:r>
          </w:p>
          <w:p w14:paraId="5764997B" w14:textId="626D1911" w:rsidR="00BC1651" w:rsidRPr="005D4CFF" w:rsidRDefault="003A17D7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Speaker: </w:t>
            </w:r>
            <w:r w:rsidR="0062175F" w:rsidRPr="005D4CFF">
              <w:rPr>
                <w:rFonts w:ascii="Baskerville Old Face" w:hAnsi="Baskerville Old Face"/>
                <w:sz w:val="24"/>
                <w:szCs w:val="24"/>
              </w:rPr>
              <w:t>Con</w:t>
            </w:r>
            <w:r w:rsidR="00316DAE" w:rsidRPr="005D4CFF">
              <w:rPr>
                <w:rFonts w:ascii="Baskerville Old Face" w:hAnsi="Baskerville Old Face"/>
                <w:sz w:val="24"/>
                <w:szCs w:val="24"/>
              </w:rPr>
              <w:t xml:space="preserve">stance </w:t>
            </w:r>
            <w:r w:rsidR="0062175F" w:rsidRPr="005D4CFF">
              <w:rPr>
                <w:rFonts w:ascii="Baskerville Old Face" w:hAnsi="Baskerville Old Face"/>
                <w:sz w:val="24"/>
                <w:szCs w:val="24"/>
              </w:rPr>
              <w:t>Smith (</w:t>
            </w:r>
            <w:r w:rsidR="00850FDE" w:rsidRPr="005D4CFF">
              <w:rPr>
                <w:rFonts w:ascii="Baskerville Old Face" w:hAnsi="Baskerville Old Face"/>
                <w:sz w:val="24"/>
                <w:szCs w:val="24"/>
              </w:rPr>
              <w:t>Social Anthropology</w:t>
            </w:r>
            <w:r w:rsidR="00B7378D" w:rsidRPr="005D4CFF">
              <w:rPr>
                <w:rFonts w:ascii="Baskerville Old Face" w:hAnsi="Baskerville Old Face"/>
                <w:sz w:val="24"/>
                <w:szCs w:val="24"/>
              </w:rPr>
              <w:t xml:space="preserve"> Department</w:t>
            </w:r>
            <w:r w:rsidR="00850FDE" w:rsidRPr="005D4CFF">
              <w:rPr>
                <w:rFonts w:ascii="Baskerville Old Face" w:hAnsi="Baskerville Old Face"/>
                <w:sz w:val="24"/>
                <w:szCs w:val="24"/>
              </w:rPr>
              <w:t xml:space="preserve">, University of </w:t>
            </w:r>
            <w:r w:rsidR="0062175F" w:rsidRPr="005D4CFF">
              <w:rPr>
                <w:rFonts w:ascii="Baskerville Old Face" w:hAnsi="Baskerville Old Face"/>
                <w:sz w:val="24"/>
                <w:szCs w:val="24"/>
              </w:rPr>
              <w:t xml:space="preserve">Manchester) </w:t>
            </w:r>
          </w:p>
          <w:p w14:paraId="35E97777" w14:textId="77777777" w:rsidR="000852DD" w:rsidRPr="005D4CFF" w:rsidRDefault="000852DD" w:rsidP="00486106">
            <w:pPr>
              <w:spacing w:after="0"/>
              <w:jc w:val="left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Venue: </w:t>
            </w:r>
            <w:proofErr w:type="spellStart"/>
            <w:r w:rsidRPr="005D4CFF">
              <w:rPr>
                <w:rFonts w:ascii="Baskerville Old Face" w:hAnsi="Baskerville Old Face"/>
                <w:sz w:val="24"/>
                <w:szCs w:val="24"/>
              </w:rPr>
              <w:t>Dahrendorf</w:t>
            </w:r>
            <w:proofErr w:type="spellEnd"/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 Room</w:t>
            </w:r>
          </w:p>
          <w:p w14:paraId="278EC7C8" w14:textId="77777777" w:rsidR="00BC1651" w:rsidRPr="005D4CFF" w:rsidRDefault="00BC1651" w:rsidP="00486106">
            <w:pPr>
              <w:spacing w:after="0"/>
              <w:jc w:val="left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BC1651" w:rsidRPr="00BA2218" w14:paraId="4BA43049" w14:textId="77777777" w:rsidTr="00BC1651">
        <w:trPr>
          <w:trHeight w:val="935"/>
        </w:trPr>
        <w:tc>
          <w:tcPr>
            <w:tcW w:w="1418" w:type="dxa"/>
            <w:shd w:val="clear" w:color="auto" w:fill="auto"/>
          </w:tcPr>
          <w:p w14:paraId="1494BCAE" w14:textId="7B0CEDE3" w:rsidR="00BC1651" w:rsidRPr="005D4CFF" w:rsidRDefault="00BC1651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5 March  </w:t>
            </w:r>
          </w:p>
          <w:p w14:paraId="29171CCE" w14:textId="3C8F8538" w:rsidR="00BC1651" w:rsidRPr="005D4CFF" w:rsidRDefault="00BC1651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>(Week 7)</w:t>
            </w:r>
          </w:p>
        </w:tc>
        <w:tc>
          <w:tcPr>
            <w:tcW w:w="9261" w:type="dxa"/>
            <w:shd w:val="clear" w:color="auto" w:fill="auto"/>
          </w:tcPr>
          <w:p w14:paraId="72F42767" w14:textId="77777777" w:rsidR="00431945" w:rsidRPr="005D4CFF" w:rsidRDefault="00431945" w:rsidP="00486106">
            <w:pPr>
              <w:spacing w:after="0"/>
              <w:jc w:val="left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Political Economists, Dollars and the Strategic Power of Business in Sudan</w:t>
            </w:r>
          </w:p>
          <w:p w14:paraId="01BDDDAA" w14:textId="7E7DB904" w:rsidR="00BC1651" w:rsidRPr="005D4CFF" w:rsidRDefault="003A17D7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Speaker: </w:t>
            </w:r>
            <w:r w:rsidR="00CC7D44" w:rsidRPr="005D4CFF">
              <w:rPr>
                <w:rFonts w:ascii="Baskerville Old Face" w:hAnsi="Baskerville Old Face"/>
                <w:sz w:val="24"/>
                <w:szCs w:val="24"/>
              </w:rPr>
              <w:t>Alden Young (</w:t>
            </w:r>
            <w:r w:rsidR="00C40D9E" w:rsidRPr="005D4CFF">
              <w:rPr>
                <w:rFonts w:ascii="Baskerville Old Face" w:hAnsi="Baskerville Old Face"/>
                <w:iCs/>
                <w:sz w:val="24"/>
                <w:szCs w:val="24"/>
              </w:rPr>
              <w:t>African</w:t>
            </w:r>
            <w:r w:rsidR="00237529" w:rsidRPr="005D4CFF">
              <w:rPr>
                <w:rFonts w:ascii="Baskerville Old Face" w:hAnsi="Baskerville Old Face"/>
                <w:iCs/>
                <w:sz w:val="24"/>
                <w:szCs w:val="24"/>
              </w:rPr>
              <w:t xml:space="preserve"> </w:t>
            </w:r>
            <w:r w:rsidR="00C40D9E" w:rsidRPr="005D4CFF">
              <w:rPr>
                <w:rFonts w:ascii="Baskerville Old Face" w:hAnsi="Baskerville Old Face"/>
                <w:iCs/>
                <w:sz w:val="24"/>
                <w:szCs w:val="24"/>
              </w:rPr>
              <w:t>American Studies</w:t>
            </w:r>
            <w:r w:rsidR="00237529" w:rsidRPr="005D4CFF">
              <w:rPr>
                <w:rFonts w:ascii="Baskerville Old Face" w:hAnsi="Baskerville Old Face"/>
                <w:iCs/>
                <w:sz w:val="24"/>
                <w:szCs w:val="24"/>
              </w:rPr>
              <w:t xml:space="preserve"> Department</w:t>
            </w:r>
            <w:r w:rsidR="00C40D9E" w:rsidRPr="005D4CFF">
              <w:rPr>
                <w:rFonts w:ascii="Baskerville Old Face" w:hAnsi="Baskerville Old Face"/>
                <w:iCs/>
                <w:sz w:val="24"/>
                <w:szCs w:val="24"/>
              </w:rPr>
              <w:t xml:space="preserve">, </w:t>
            </w:r>
            <w:r w:rsidR="00237529" w:rsidRPr="005D4CFF">
              <w:rPr>
                <w:rFonts w:ascii="Baskerville Old Face" w:hAnsi="Baskerville Old Face"/>
                <w:iCs/>
                <w:sz w:val="24"/>
                <w:szCs w:val="24"/>
              </w:rPr>
              <w:t>University of California, Los Angeles</w:t>
            </w:r>
            <w:r w:rsidR="00CC7D44" w:rsidRPr="005D4CFF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14:paraId="1D45D2B6" w14:textId="77777777" w:rsidR="000852DD" w:rsidRPr="005D4CFF" w:rsidRDefault="000852DD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Venue: </w:t>
            </w:r>
            <w:proofErr w:type="spellStart"/>
            <w:r w:rsidRPr="005D4CFF">
              <w:rPr>
                <w:rFonts w:ascii="Baskerville Old Face" w:hAnsi="Baskerville Old Face"/>
                <w:sz w:val="24"/>
                <w:szCs w:val="24"/>
              </w:rPr>
              <w:t>Dahrendorf</w:t>
            </w:r>
            <w:proofErr w:type="spellEnd"/>
            <w:r w:rsidRPr="005D4CFF">
              <w:rPr>
                <w:rFonts w:ascii="Baskerville Old Face" w:hAnsi="Baskerville Old Face"/>
                <w:sz w:val="24"/>
                <w:szCs w:val="24"/>
              </w:rPr>
              <w:t xml:space="preserve"> Room</w:t>
            </w:r>
          </w:p>
          <w:p w14:paraId="6AFECA4F" w14:textId="1749B553" w:rsidR="00237529" w:rsidRPr="005D4CFF" w:rsidRDefault="00237529" w:rsidP="00486106">
            <w:pPr>
              <w:spacing w:after="0"/>
              <w:jc w:val="left"/>
              <w:rPr>
                <w:rFonts w:ascii="Baskerville Old Face" w:hAnsi="Baskerville Old Face"/>
                <w:iCs/>
                <w:sz w:val="24"/>
                <w:szCs w:val="24"/>
              </w:rPr>
            </w:pPr>
          </w:p>
        </w:tc>
      </w:tr>
      <w:tr w:rsidR="00BC1651" w:rsidRPr="00BA2218" w14:paraId="02287B87" w14:textId="77777777" w:rsidTr="00BC1651">
        <w:trPr>
          <w:trHeight w:val="935"/>
        </w:trPr>
        <w:tc>
          <w:tcPr>
            <w:tcW w:w="1418" w:type="dxa"/>
            <w:shd w:val="clear" w:color="auto" w:fill="auto"/>
          </w:tcPr>
          <w:p w14:paraId="3A0F199F" w14:textId="2C86F170" w:rsidR="00BC1651" w:rsidRPr="005D4CFF" w:rsidRDefault="00BC1651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>12 March</w:t>
            </w:r>
          </w:p>
          <w:p w14:paraId="7056C1D9" w14:textId="56AEC66F" w:rsidR="00BC1651" w:rsidRPr="005D4CFF" w:rsidRDefault="00BC1651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sz w:val="24"/>
                <w:szCs w:val="24"/>
              </w:rPr>
              <w:t>(Week 8)</w:t>
            </w:r>
          </w:p>
        </w:tc>
        <w:tc>
          <w:tcPr>
            <w:tcW w:w="9261" w:type="dxa"/>
            <w:shd w:val="clear" w:color="auto" w:fill="auto"/>
          </w:tcPr>
          <w:p w14:paraId="5F10D1EF" w14:textId="70C896C3" w:rsidR="006F1ED3" w:rsidRPr="005D4CFF" w:rsidRDefault="006F1ED3" w:rsidP="00486106">
            <w:pPr>
              <w:spacing w:after="0"/>
              <w:jc w:val="left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Broken </w:t>
            </w:r>
            <w:r w:rsidR="003A17D7" w:rsidRPr="005D4CFF">
              <w:rPr>
                <w:rFonts w:ascii="Baskerville Old Face" w:hAnsi="Baskerville Old Face"/>
                <w:b/>
                <w:sz w:val="24"/>
                <w:szCs w:val="24"/>
              </w:rPr>
              <w:t>C</w:t>
            </w: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ities: an Africanist </w:t>
            </w:r>
            <w:r w:rsidR="003A17D7" w:rsidRPr="005D4CFF">
              <w:rPr>
                <w:rFonts w:ascii="Baskerville Old Face" w:hAnsi="Baskerville Old Face"/>
                <w:b/>
                <w:sz w:val="24"/>
                <w:szCs w:val="24"/>
              </w:rPr>
              <w:t>V</w:t>
            </w: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iew on the </w:t>
            </w:r>
            <w:r w:rsidR="003A17D7" w:rsidRPr="005D4CFF">
              <w:rPr>
                <w:rFonts w:ascii="Baskerville Old Face" w:hAnsi="Baskerville Old Face"/>
                <w:b/>
                <w:sz w:val="24"/>
                <w:szCs w:val="24"/>
              </w:rPr>
              <w:t>G</w:t>
            </w: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lobal </w:t>
            </w:r>
            <w:r w:rsidR="003A17D7" w:rsidRPr="005D4CFF">
              <w:rPr>
                <w:rFonts w:ascii="Baskerville Old Face" w:hAnsi="Baskerville Old Face"/>
                <w:b/>
                <w:sz w:val="24"/>
                <w:szCs w:val="24"/>
              </w:rPr>
              <w:t>H</w:t>
            </w: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ousing </w:t>
            </w:r>
            <w:r w:rsidR="003A17D7" w:rsidRPr="005D4CFF">
              <w:rPr>
                <w:rFonts w:ascii="Baskerville Old Face" w:hAnsi="Baskerville Old Face"/>
                <w:b/>
                <w:sz w:val="24"/>
                <w:szCs w:val="24"/>
              </w:rPr>
              <w:t>A</w:t>
            </w: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ffordability </w:t>
            </w:r>
            <w:r w:rsidR="003A17D7" w:rsidRPr="005D4CFF">
              <w:rPr>
                <w:rFonts w:ascii="Baskerville Old Face" w:hAnsi="Baskerville Old Face"/>
                <w:b/>
                <w:sz w:val="24"/>
                <w:szCs w:val="24"/>
              </w:rPr>
              <w:t>C</w:t>
            </w: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>risis</w:t>
            </w:r>
          </w:p>
          <w:p w14:paraId="23529C03" w14:textId="3C169C99" w:rsidR="006F1ED3" w:rsidRPr="005D4CFF" w:rsidRDefault="006F1ED3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Speaker: </w:t>
            </w:r>
            <w:r w:rsidRPr="005D4CFF">
              <w:rPr>
                <w:rFonts w:ascii="Baskerville Old Face" w:hAnsi="Baskerville Old Face"/>
                <w:sz w:val="24"/>
                <w:szCs w:val="24"/>
              </w:rPr>
              <w:t>Deborah Potts</w:t>
            </w: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B7378D" w:rsidRPr="005D4CFF">
              <w:rPr>
                <w:rFonts w:ascii="Baskerville Old Face" w:hAnsi="Baskerville Old Face"/>
                <w:sz w:val="24"/>
                <w:szCs w:val="24"/>
              </w:rPr>
              <w:t>(Emeritus Reader</w:t>
            </w:r>
            <w:r w:rsidR="00EB1AD3" w:rsidRPr="005D4CFF">
              <w:rPr>
                <w:rFonts w:ascii="Baskerville Old Face" w:hAnsi="Baskerville Old Face"/>
                <w:sz w:val="24"/>
                <w:szCs w:val="24"/>
              </w:rPr>
              <w:t>, King’s College London</w:t>
            </w:r>
            <w:r w:rsidR="00B7378D" w:rsidRPr="005D4CFF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14:paraId="1F4A5841" w14:textId="280C8700" w:rsidR="00BC1651" w:rsidRPr="009E0367" w:rsidRDefault="000852DD" w:rsidP="00486106">
            <w:pPr>
              <w:spacing w:after="0"/>
              <w:jc w:val="left"/>
              <w:rPr>
                <w:rFonts w:ascii="Baskerville Old Face" w:hAnsi="Baskerville Old Face"/>
                <w:sz w:val="24"/>
                <w:szCs w:val="24"/>
              </w:rPr>
            </w:pPr>
            <w:r w:rsidRPr="005D4CFF">
              <w:rPr>
                <w:rFonts w:ascii="Baskerville Old Face" w:hAnsi="Baskerville Old Face"/>
                <w:b/>
                <w:sz w:val="24"/>
                <w:szCs w:val="24"/>
              </w:rPr>
              <w:t xml:space="preserve">Venue: </w:t>
            </w:r>
            <w:r w:rsidRPr="005D4CFF">
              <w:rPr>
                <w:rFonts w:ascii="Baskerville Old Face" w:hAnsi="Baskerville Old Face"/>
                <w:sz w:val="24"/>
                <w:szCs w:val="24"/>
              </w:rPr>
              <w:t>Deakin Roo</w:t>
            </w:r>
            <w:r w:rsidR="005D4CFF" w:rsidRPr="005D4CFF">
              <w:rPr>
                <w:rFonts w:ascii="Baskerville Old Face" w:hAnsi="Baskerville Old Face"/>
                <w:sz w:val="24"/>
                <w:szCs w:val="24"/>
              </w:rPr>
              <w:t>m</w:t>
            </w:r>
          </w:p>
        </w:tc>
      </w:tr>
    </w:tbl>
    <w:p w14:paraId="2D8736C6" w14:textId="77777777" w:rsidR="007800B6" w:rsidRPr="00BA2218" w:rsidRDefault="007800B6" w:rsidP="00BC1651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sectPr w:rsidR="007800B6" w:rsidRPr="00BA2218" w:rsidSect="00B400E1">
      <w:footerReference w:type="default" r:id="rId9"/>
      <w:pgSz w:w="11906" w:h="16838"/>
      <w:pgMar w:top="567" w:right="1440" w:bottom="1440" w:left="1440" w:header="0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B8BB" w14:textId="77777777" w:rsidR="008209B5" w:rsidRDefault="008209B5" w:rsidP="009D79B3">
      <w:pPr>
        <w:spacing w:after="0" w:line="240" w:lineRule="auto"/>
      </w:pPr>
      <w:r>
        <w:separator/>
      </w:r>
    </w:p>
  </w:endnote>
  <w:endnote w:type="continuationSeparator" w:id="0">
    <w:p w14:paraId="7460731D" w14:textId="77777777" w:rsidR="008209B5" w:rsidRDefault="008209B5" w:rsidP="009D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E551" w14:textId="180CE2B1" w:rsidR="009D79B3" w:rsidRDefault="009D79B3" w:rsidP="00A21D7C">
    <w:pPr>
      <w:spacing w:after="0" w:line="240" w:lineRule="auto"/>
      <w:jc w:val="center"/>
      <w:rPr>
        <w:rFonts w:ascii="Palatino Linotype" w:hAnsi="Palatino Linotype"/>
        <w:i/>
        <w:sz w:val="24"/>
        <w:szCs w:val="24"/>
      </w:rPr>
    </w:pPr>
    <w:r w:rsidRPr="009D79B3">
      <w:rPr>
        <w:rFonts w:ascii="Palatino Linotype" w:hAnsi="Palatino Linotype"/>
        <w:b/>
        <w:i/>
        <w:sz w:val="24"/>
        <w:szCs w:val="24"/>
      </w:rPr>
      <w:t>Convenors</w:t>
    </w:r>
    <w:r w:rsidRPr="009D79B3">
      <w:rPr>
        <w:rFonts w:ascii="Palatino Linotype" w:hAnsi="Palatino Linotype"/>
        <w:i/>
        <w:sz w:val="24"/>
        <w:szCs w:val="24"/>
      </w:rPr>
      <w:t xml:space="preserve">: </w:t>
    </w:r>
    <w:r w:rsidR="008E3950">
      <w:rPr>
        <w:rFonts w:ascii="Palatino Linotype" w:hAnsi="Palatino Linotype"/>
        <w:i/>
        <w:sz w:val="24"/>
        <w:szCs w:val="24"/>
      </w:rPr>
      <w:t xml:space="preserve">Zoe Cormack and </w:t>
    </w:r>
    <w:r w:rsidR="00FA4A15" w:rsidRPr="001507FA">
      <w:rPr>
        <w:rFonts w:ascii="Palatino Linotype" w:hAnsi="Palatino Linotype"/>
        <w:i/>
        <w:sz w:val="24"/>
        <w:szCs w:val="24"/>
      </w:rPr>
      <w:t>Miles Tendi</w:t>
    </w:r>
    <w:r w:rsidR="008E3950">
      <w:rPr>
        <w:rFonts w:ascii="Palatino Linotype" w:hAnsi="Palatino Linotype"/>
        <w:i/>
        <w:sz w:val="24"/>
        <w:szCs w:val="24"/>
      </w:rPr>
      <w:t xml:space="preserve"> </w:t>
    </w:r>
  </w:p>
  <w:p w14:paraId="534407FA" w14:textId="77777777" w:rsidR="00A21D7C" w:rsidRPr="002652BA" w:rsidRDefault="00A21D7C" w:rsidP="00A21D7C">
    <w:pPr>
      <w:spacing w:after="0" w:line="240" w:lineRule="auto"/>
      <w:jc w:val="center"/>
      <w:rPr>
        <w:rFonts w:ascii="Palatino Linotype" w:hAnsi="Palatino Linotype"/>
        <w:sz w:val="10"/>
      </w:rPr>
    </w:pPr>
  </w:p>
  <w:p w14:paraId="73F2DA75" w14:textId="097A6F66" w:rsidR="00A21D7C" w:rsidRDefault="00ED0C50" w:rsidP="00A21D7C">
    <w:pPr>
      <w:spacing w:after="0" w:line="240" w:lineRule="auto"/>
      <w:jc w:val="center"/>
      <w:rPr>
        <w:rFonts w:ascii="Palatino Linotype" w:hAnsi="Palatino Linotype"/>
      </w:rPr>
    </w:pPr>
    <w:hyperlink r:id="rId1" w:history="1">
      <w:r w:rsidR="00ED2B3A" w:rsidRPr="004C73DC">
        <w:rPr>
          <w:rStyle w:val="Hyperlink"/>
          <w:rFonts w:ascii="Palatino Linotype" w:hAnsi="Palatino Linotype"/>
        </w:rPr>
        <w:t>http://www.africanstudies.ox.ac.uk</w:t>
      </w:r>
    </w:hyperlink>
  </w:p>
  <w:p w14:paraId="775F2B76" w14:textId="77777777" w:rsidR="009D79B3" w:rsidRDefault="009D79B3">
    <w:pPr>
      <w:pStyle w:val="Footer"/>
    </w:pPr>
  </w:p>
  <w:p w14:paraId="19134A67" w14:textId="77777777" w:rsidR="009D79B3" w:rsidRDefault="009D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C822" w14:textId="77777777" w:rsidR="008209B5" w:rsidRDefault="008209B5" w:rsidP="009D79B3">
      <w:pPr>
        <w:spacing w:after="0" w:line="240" w:lineRule="auto"/>
      </w:pPr>
      <w:r>
        <w:separator/>
      </w:r>
    </w:p>
  </w:footnote>
  <w:footnote w:type="continuationSeparator" w:id="0">
    <w:p w14:paraId="7B892190" w14:textId="77777777" w:rsidR="008209B5" w:rsidRDefault="008209B5" w:rsidP="009D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54785"/>
    <w:multiLevelType w:val="hybridMultilevel"/>
    <w:tmpl w:val="54C4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09F"/>
    <w:multiLevelType w:val="hybridMultilevel"/>
    <w:tmpl w:val="0388ED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2753"/>
    <w:multiLevelType w:val="hybridMultilevel"/>
    <w:tmpl w:val="E5661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40"/>
    <w:rsid w:val="00032A03"/>
    <w:rsid w:val="00041401"/>
    <w:rsid w:val="00043F84"/>
    <w:rsid w:val="0006173F"/>
    <w:rsid w:val="0006509C"/>
    <w:rsid w:val="000714A5"/>
    <w:rsid w:val="000852DD"/>
    <w:rsid w:val="00095042"/>
    <w:rsid w:val="000A494E"/>
    <w:rsid w:val="000E2532"/>
    <w:rsid w:val="000E618E"/>
    <w:rsid w:val="00106E11"/>
    <w:rsid w:val="001142F0"/>
    <w:rsid w:val="001507FA"/>
    <w:rsid w:val="001724F4"/>
    <w:rsid w:val="001A079E"/>
    <w:rsid w:val="001B2964"/>
    <w:rsid w:val="001E0773"/>
    <w:rsid w:val="001F5D14"/>
    <w:rsid w:val="00237529"/>
    <w:rsid w:val="00253A52"/>
    <w:rsid w:val="002652BA"/>
    <w:rsid w:val="00290465"/>
    <w:rsid w:val="002B1E26"/>
    <w:rsid w:val="002B729A"/>
    <w:rsid w:val="002C4742"/>
    <w:rsid w:val="002D7CBE"/>
    <w:rsid w:val="002E56B5"/>
    <w:rsid w:val="002F490A"/>
    <w:rsid w:val="002F7277"/>
    <w:rsid w:val="00303A97"/>
    <w:rsid w:val="00307427"/>
    <w:rsid w:val="0031308C"/>
    <w:rsid w:val="00316DAE"/>
    <w:rsid w:val="00326280"/>
    <w:rsid w:val="00346DB2"/>
    <w:rsid w:val="00356F8A"/>
    <w:rsid w:val="003626C7"/>
    <w:rsid w:val="0037055E"/>
    <w:rsid w:val="003A17D7"/>
    <w:rsid w:val="003B6B9F"/>
    <w:rsid w:val="00431945"/>
    <w:rsid w:val="00432305"/>
    <w:rsid w:val="00464FA0"/>
    <w:rsid w:val="0047196F"/>
    <w:rsid w:val="00473D75"/>
    <w:rsid w:val="00486106"/>
    <w:rsid w:val="00493706"/>
    <w:rsid w:val="004A4D8C"/>
    <w:rsid w:val="004B0218"/>
    <w:rsid w:val="004B6F60"/>
    <w:rsid w:val="004D2AFE"/>
    <w:rsid w:val="004E5804"/>
    <w:rsid w:val="0050026C"/>
    <w:rsid w:val="00510111"/>
    <w:rsid w:val="00510753"/>
    <w:rsid w:val="005150D0"/>
    <w:rsid w:val="00516F9B"/>
    <w:rsid w:val="005332AD"/>
    <w:rsid w:val="00537E87"/>
    <w:rsid w:val="00542756"/>
    <w:rsid w:val="00560D27"/>
    <w:rsid w:val="005669EA"/>
    <w:rsid w:val="005C75EC"/>
    <w:rsid w:val="005D4CFF"/>
    <w:rsid w:val="005E56E6"/>
    <w:rsid w:val="005F1413"/>
    <w:rsid w:val="00605651"/>
    <w:rsid w:val="0060797C"/>
    <w:rsid w:val="006206C7"/>
    <w:rsid w:val="0062175F"/>
    <w:rsid w:val="00634EB1"/>
    <w:rsid w:val="006447E1"/>
    <w:rsid w:val="00661FB2"/>
    <w:rsid w:val="006971DA"/>
    <w:rsid w:val="006C4C48"/>
    <w:rsid w:val="006D4FEB"/>
    <w:rsid w:val="006F1ED3"/>
    <w:rsid w:val="00731247"/>
    <w:rsid w:val="00764E43"/>
    <w:rsid w:val="007800B6"/>
    <w:rsid w:val="007B1BE5"/>
    <w:rsid w:val="007D6AE7"/>
    <w:rsid w:val="007E3AFB"/>
    <w:rsid w:val="007F4380"/>
    <w:rsid w:val="00803BD4"/>
    <w:rsid w:val="00813022"/>
    <w:rsid w:val="008209B5"/>
    <w:rsid w:val="00830FB8"/>
    <w:rsid w:val="00850FDE"/>
    <w:rsid w:val="00864A13"/>
    <w:rsid w:val="008D1C62"/>
    <w:rsid w:val="008E3950"/>
    <w:rsid w:val="008E496B"/>
    <w:rsid w:val="008F0998"/>
    <w:rsid w:val="009278BF"/>
    <w:rsid w:val="009311D4"/>
    <w:rsid w:val="0093200E"/>
    <w:rsid w:val="00955427"/>
    <w:rsid w:val="00991B66"/>
    <w:rsid w:val="009B1291"/>
    <w:rsid w:val="009D79B3"/>
    <w:rsid w:val="009E0367"/>
    <w:rsid w:val="00A016FA"/>
    <w:rsid w:val="00A02AC8"/>
    <w:rsid w:val="00A02BA7"/>
    <w:rsid w:val="00A02D26"/>
    <w:rsid w:val="00A21268"/>
    <w:rsid w:val="00A21D7C"/>
    <w:rsid w:val="00A305CC"/>
    <w:rsid w:val="00A71E22"/>
    <w:rsid w:val="00A72FC5"/>
    <w:rsid w:val="00A82A2D"/>
    <w:rsid w:val="00AA7BE1"/>
    <w:rsid w:val="00AD02FF"/>
    <w:rsid w:val="00AD2270"/>
    <w:rsid w:val="00AF6144"/>
    <w:rsid w:val="00B070DC"/>
    <w:rsid w:val="00B12E0C"/>
    <w:rsid w:val="00B15E5D"/>
    <w:rsid w:val="00B160A8"/>
    <w:rsid w:val="00B21497"/>
    <w:rsid w:val="00B400E1"/>
    <w:rsid w:val="00B5794C"/>
    <w:rsid w:val="00B7378D"/>
    <w:rsid w:val="00B845E1"/>
    <w:rsid w:val="00B8493B"/>
    <w:rsid w:val="00BA2218"/>
    <w:rsid w:val="00BA569A"/>
    <w:rsid w:val="00BA6EF0"/>
    <w:rsid w:val="00BB0208"/>
    <w:rsid w:val="00BB684C"/>
    <w:rsid w:val="00BC1651"/>
    <w:rsid w:val="00BF2349"/>
    <w:rsid w:val="00C0116C"/>
    <w:rsid w:val="00C01170"/>
    <w:rsid w:val="00C13924"/>
    <w:rsid w:val="00C167C3"/>
    <w:rsid w:val="00C30B2F"/>
    <w:rsid w:val="00C37E17"/>
    <w:rsid w:val="00C40D9E"/>
    <w:rsid w:val="00C4706C"/>
    <w:rsid w:val="00C505A2"/>
    <w:rsid w:val="00C520F6"/>
    <w:rsid w:val="00C576ED"/>
    <w:rsid w:val="00CB6D34"/>
    <w:rsid w:val="00CC227B"/>
    <w:rsid w:val="00CC7D44"/>
    <w:rsid w:val="00CD5DF1"/>
    <w:rsid w:val="00CF2DA1"/>
    <w:rsid w:val="00CF7653"/>
    <w:rsid w:val="00D10AB5"/>
    <w:rsid w:val="00D403C0"/>
    <w:rsid w:val="00D6265B"/>
    <w:rsid w:val="00D64FA3"/>
    <w:rsid w:val="00D65C79"/>
    <w:rsid w:val="00D668CF"/>
    <w:rsid w:val="00DA52DE"/>
    <w:rsid w:val="00DA6B49"/>
    <w:rsid w:val="00DC4B75"/>
    <w:rsid w:val="00DD2251"/>
    <w:rsid w:val="00DE4E45"/>
    <w:rsid w:val="00E46117"/>
    <w:rsid w:val="00EA2F40"/>
    <w:rsid w:val="00EB1AD3"/>
    <w:rsid w:val="00ED0C50"/>
    <w:rsid w:val="00ED2B3A"/>
    <w:rsid w:val="00ED34E6"/>
    <w:rsid w:val="00ED5F96"/>
    <w:rsid w:val="00EE1AE9"/>
    <w:rsid w:val="00EF3DFE"/>
    <w:rsid w:val="00F52F7C"/>
    <w:rsid w:val="00F569D8"/>
    <w:rsid w:val="00F861FE"/>
    <w:rsid w:val="00FA4A15"/>
    <w:rsid w:val="00FE0B9B"/>
    <w:rsid w:val="00FE56E6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8FB0B8"/>
  <w15:docId w15:val="{0C93F22D-5840-9D41-953F-7D05FAC1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3DFE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3D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D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D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D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DF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DF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DF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DF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DF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DFE"/>
    <w:pPr>
      <w:ind w:left="720"/>
      <w:contextualSpacing/>
    </w:pPr>
  </w:style>
  <w:style w:type="character" w:styleId="Hyperlink">
    <w:name w:val="Hyperlink"/>
    <w:uiPriority w:val="99"/>
    <w:unhideWhenUsed/>
    <w:rsid w:val="008E496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E49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E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F3DFE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F3DFE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F3DFE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F3DFE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F3DF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EF3DF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EF3DF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EF3DF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EF3DF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3DF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3DF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EF3DF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DF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EF3DF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EF3DFE"/>
    <w:rPr>
      <w:b/>
      <w:color w:val="C0504D"/>
    </w:rPr>
  </w:style>
  <w:style w:type="character" w:styleId="Emphasis">
    <w:name w:val="Emphasis"/>
    <w:uiPriority w:val="20"/>
    <w:qFormat/>
    <w:rsid w:val="00EF3DF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F3DF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F3DFE"/>
  </w:style>
  <w:style w:type="paragraph" w:styleId="Quote">
    <w:name w:val="Quote"/>
    <w:basedOn w:val="Normal"/>
    <w:next w:val="Normal"/>
    <w:link w:val="QuoteChar"/>
    <w:uiPriority w:val="29"/>
    <w:qFormat/>
    <w:rsid w:val="00EF3DFE"/>
    <w:rPr>
      <w:i/>
    </w:rPr>
  </w:style>
  <w:style w:type="character" w:customStyle="1" w:styleId="QuoteChar">
    <w:name w:val="Quote Char"/>
    <w:link w:val="Quote"/>
    <w:uiPriority w:val="29"/>
    <w:rsid w:val="00EF3DF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DF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EF3DF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EF3DFE"/>
    <w:rPr>
      <w:i/>
    </w:rPr>
  </w:style>
  <w:style w:type="character" w:styleId="IntenseEmphasis">
    <w:name w:val="Intense Emphasis"/>
    <w:uiPriority w:val="21"/>
    <w:qFormat/>
    <w:rsid w:val="00EF3DF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EF3DFE"/>
    <w:rPr>
      <w:b/>
    </w:rPr>
  </w:style>
  <w:style w:type="character" w:styleId="IntenseReference">
    <w:name w:val="Intense Reference"/>
    <w:uiPriority w:val="32"/>
    <w:qFormat/>
    <w:rsid w:val="00EF3D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F3DF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3DF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79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9B3"/>
  </w:style>
  <w:style w:type="paragraph" w:styleId="Footer">
    <w:name w:val="footer"/>
    <w:basedOn w:val="Normal"/>
    <w:link w:val="FooterChar"/>
    <w:uiPriority w:val="99"/>
    <w:unhideWhenUsed/>
    <w:rsid w:val="009D79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9B3"/>
  </w:style>
  <w:style w:type="character" w:customStyle="1" w:styleId="apple-converted-space">
    <w:name w:val="apple-converted-space"/>
    <w:rsid w:val="00A2126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2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ricanstudies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1056-2F5E-4E24-8B67-C172B0F9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1977</CharactersWithSpaces>
  <SharedDoc>false</SharedDoc>
  <HLinks>
    <vt:vector size="12" baseType="variant">
      <vt:variant>
        <vt:i4>3276917</vt:i4>
      </vt:variant>
      <vt:variant>
        <vt:i4>3</vt:i4>
      </vt:variant>
      <vt:variant>
        <vt:i4>0</vt:i4>
      </vt:variant>
      <vt:variant>
        <vt:i4>5</vt:i4>
      </vt:variant>
      <vt:variant>
        <vt:lpwstr>http://www.africanstudies.ox.ac.uk/</vt:lpwstr>
      </vt:variant>
      <vt:variant>
        <vt:lpwstr/>
      </vt:variant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mailto:african.studies@africa.ox.ac.uk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Mas</dc:creator>
  <cp:lastModifiedBy>Brenda McCollum</cp:lastModifiedBy>
  <cp:revision>3</cp:revision>
  <cp:lastPrinted>2019-01-11T15:17:00Z</cp:lastPrinted>
  <dcterms:created xsi:type="dcterms:W3CDTF">2020-01-17T10:34:00Z</dcterms:created>
  <dcterms:modified xsi:type="dcterms:W3CDTF">2020-01-30T13:16:00Z</dcterms:modified>
</cp:coreProperties>
</file>